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江西应用工程职业学院2024年单独招生考试成绩复核申请表</w:t>
      </w:r>
    </w:p>
    <w:tbl>
      <w:tblPr>
        <w:tblStyle w:val="2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2554"/>
        <w:gridCol w:w="1527"/>
        <w:gridCol w:w="1204"/>
        <w:gridCol w:w="143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考生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复核科目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公示成绩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复核成绩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复核科目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公示成绩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复核成绩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复核理由</w:t>
            </w:r>
          </w:p>
        </w:tc>
        <w:tc>
          <w:tcPr>
            <w:tcW w:w="7905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left="3780" w:hanging="3780" w:hangingChars="13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</w:t>
            </w:r>
          </w:p>
          <w:p>
            <w:pPr>
              <w:ind w:left="3780" w:hanging="3780" w:hangingChars="13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</w:t>
            </w:r>
          </w:p>
          <w:p>
            <w:pPr>
              <w:ind w:left="3910" w:leftChars="1862" w:firstLine="140" w:firstLineChars="50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考生签字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ind w:firstLine="4200" w:firstLineChars="15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复查结论</w:t>
            </w:r>
          </w:p>
        </w:tc>
        <w:tc>
          <w:tcPr>
            <w:tcW w:w="7905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复核老师（签字）：</w:t>
            </w:r>
          </w:p>
          <w:p>
            <w:pPr>
              <w:ind w:firstLine="4480" w:firstLineChars="16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441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复核工作组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意见：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组长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（签字）：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5351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教务处意见：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教务处（签字）：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年   月   日</w:t>
            </w:r>
          </w:p>
        </w:tc>
      </w:tr>
    </w:tbl>
    <w:p>
      <w:r>
        <w:rPr>
          <w:rFonts w:hint="eastAsia" w:ascii="仿宋_GB2312" w:hAnsi="宋体" w:eastAsia="仿宋_GB2312"/>
          <w:color w:val="000000"/>
          <w:sz w:val="32"/>
          <w:szCs w:val="32"/>
        </w:rPr>
        <w:t>注：本表由考生本人填写，留存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教务处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00000000"/>
    <w:rsid w:val="11B7701B"/>
    <w:rsid w:val="230F022B"/>
    <w:rsid w:val="244603D0"/>
    <w:rsid w:val="701D05CD"/>
    <w:rsid w:val="72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4</TotalTime>
  <ScaleCrop>false</ScaleCrop>
  <LinksUpToDate>false</LinksUpToDate>
  <CharactersWithSpaces>324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2023-03-27T06:41:00Z</dcterms:created>
  <dc:creator>任艳丽</dc:creator>
  <cp:lastModifiedBy>TXYSRWX</cp:lastModifiedBy>
  <dcterms:modified xsi:type="dcterms:W3CDTF">2024-03-25T08:04:22Z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1F44ED72CF624EA7A5CF4EB48CDD2BFC_13</vt:lpwstr>
  </property>
</Properties>
</file>